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24E96" w14:textId="1E20BC2A" w:rsidR="00315E9B" w:rsidRDefault="00315E9B" w:rsidP="00315E9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0820CB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68FDDE63" w14:textId="77777777" w:rsidR="00047B91" w:rsidRPr="00F776B7" w:rsidRDefault="00047B91" w:rsidP="00047B91">
      <w:pPr>
        <w:spacing w:line="100" w:lineRule="atLeast"/>
        <w:ind w:right="5954"/>
        <w:rPr>
          <w:rFonts w:ascii="Cambria" w:hAnsi="Cambria" w:cs="Calibri"/>
          <w:b/>
        </w:rPr>
      </w:pPr>
      <w:bookmarkStart w:id="0" w:name="_Hlk201355143"/>
      <w:bookmarkStart w:id="1" w:name="_Hlk201355159"/>
      <w:r w:rsidRPr="00F776B7">
        <w:rPr>
          <w:rFonts w:ascii="Cambria" w:hAnsi="Cambria" w:cs="Calibri"/>
          <w:b/>
          <w:sz w:val="21"/>
          <w:szCs w:val="21"/>
        </w:rPr>
        <w:t>Wykonawca:</w:t>
      </w:r>
    </w:p>
    <w:p w14:paraId="6E496995" w14:textId="072405EB" w:rsidR="00047B91" w:rsidRPr="00F776B7" w:rsidRDefault="00047B91" w:rsidP="00047B91">
      <w:pPr>
        <w:spacing w:line="100" w:lineRule="atLeast"/>
        <w:ind w:right="4874"/>
        <w:rPr>
          <w:rFonts w:ascii="Cambria" w:hAnsi="Cambria" w:cs="Calibri"/>
          <w:i/>
          <w:sz w:val="16"/>
          <w:szCs w:val="16"/>
        </w:rPr>
      </w:pPr>
      <w:r w:rsidRPr="00F776B7">
        <w:rPr>
          <w:rFonts w:ascii="Cambria" w:hAnsi="Cambria" w:cs="Calibri"/>
          <w:b/>
        </w:rPr>
        <w:t>__________________________________________________________________________________________________________</w:t>
      </w:r>
    </w:p>
    <w:p w14:paraId="11646F5E" w14:textId="77777777" w:rsidR="00047B91" w:rsidRPr="00F776B7" w:rsidRDefault="00047B91" w:rsidP="00047B91">
      <w:pPr>
        <w:spacing w:line="254" w:lineRule="auto"/>
        <w:ind w:right="4874"/>
        <w:rPr>
          <w:rFonts w:ascii="Cambria" w:hAnsi="Cambria" w:cs="Calibri"/>
          <w:u w:val="single"/>
        </w:rPr>
      </w:pPr>
      <w:r w:rsidRPr="00F776B7">
        <w:rPr>
          <w:rFonts w:ascii="Cambria" w:hAnsi="Cambria"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F776B7">
        <w:rPr>
          <w:rFonts w:ascii="Cambria" w:hAnsi="Cambria" w:cs="Calibri"/>
          <w:i/>
          <w:sz w:val="16"/>
          <w:szCs w:val="16"/>
        </w:rPr>
        <w:t>CEiDG</w:t>
      </w:r>
      <w:proofErr w:type="spellEnd"/>
      <w:r w:rsidRPr="00F776B7">
        <w:rPr>
          <w:rFonts w:ascii="Cambria" w:hAnsi="Cambria" w:cs="Calibri"/>
          <w:i/>
          <w:sz w:val="16"/>
          <w:szCs w:val="16"/>
        </w:rPr>
        <w:t>)</w:t>
      </w:r>
    </w:p>
    <w:p w14:paraId="551134E6" w14:textId="77777777" w:rsidR="00047B91" w:rsidRPr="00F776B7" w:rsidRDefault="00047B91" w:rsidP="00047B91">
      <w:pPr>
        <w:spacing w:line="254" w:lineRule="auto"/>
        <w:rPr>
          <w:rFonts w:ascii="Cambria" w:hAnsi="Cambria" w:cs="Calibri"/>
          <w:b/>
        </w:rPr>
      </w:pPr>
      <w:r w:rsidRPr="00F776B7">
        <w:rPr>
          <w:rFonts w:ascii="Cambria" w:hAnsi="Cambria" w:cs="Calibri"/>
          <w:u w:val="single"/>
        </w:rPr>
        <w:t>reprezentowany przez:</w:t>
      </w:r>
    </w:p>
    <w:p w14:paraId="10274DE6" w14:textId="52A9663D" w:rsidR="00047B91" w:rsidRPr="00F776B7" w:rsidRDefault="00047B91" w:rsidP="00047B91">
      <w:pPr>
        <w:spacing w:line="100" w:lineRule="atLeast"/>
        <w:ind w:right="5015"/>
        <w:rPr>
          <w:rFonts w:ascii="Cambria" w:hAnsi="Cambria" w:cs="Calibri"/>
          <w:i/>
          <w:sz w:val="16"/>
          <w:szCs w:val="16"/>
        </w:rPr>
      </w:pPr>
      <w:r w:rsidRPr="00F776B7">
        <w:rPr>
          <w:rFonts w:ascii="Cambria" w:hAnsi="Cambria" w:cs="Calibri"/>
          <w:b/>
        </w:rPr>
        <w:t>____________________________________________________________________________________________</w:t>
      </w:r>
      <w:r>
        <w:rPr>
          <w:rFonts w:ascii="Cambria" w:hAnsi="Cambria" w:cs="Calibri"/>
          <w:b/>
        </w:rPr>
        <w:t>__________</w:t>
      </w:r>
    </w:p>
    <w:p w14:paraId="4EE42B13" w14:textId="77777777" w:rsidR="00047B91" w:rsidRPr="00F776B7" w:rsidRDefault="00047B91" w:rsidP="00047B91">
      <w:pPr>
        <w:spacing w:line="254" w:lineRule="auto"/>
        <w:ind w:right="4732"/>
        <w:rPr>
          <w:rFonts w:ascii="Cambria" w:hAnsi="Cambria" w:cs="Calibri"/>
        </w:rPr>
      </w:pPr>
      <w:r w:rsidRPr="00F776B7">
        <w:rPr>
          <w:rFonts w:ascii="Cambria" w:hAnsi="Cambria" w:cs="Calibri"/>
          <w:i/>
          <w:sz w:val="16"/>
          <w:szCs w:val="16"/>
        </w:rPr>
        <w:t>(imię, nazwisko, stanowisko/podstawa do reprezentacji)</w:t>
      </w:r>
    </w:p>
    <w:bookmarkEnd w:id="0"/>
    <w:p w14:paraId="44664A6F" w14:textId="77777777" w:rsidR="00295A72" w:rsidRDefault="00295A72" w:rsidP="00295A72">
      <w:pPr>
        <w:ind w:left="4252" w:firstLine="709"/>
        <w:rPr>
          <w:rFonts w:ascii="Cambria" w:hAnsi="Cambria"/>
        </w:rPr>
      </w:pPr>
      <w:r>
        <w:rPr>
          <w:rFonts w:ascii="Cambria" w:hAnsi="Cambria" w:cs="Arial Narrow"/>
          <w:b/>
          <w:sz w:val="21"/>
          <w:szCs w:val="21"/>
        </w:rPr>
        <w:t xml:space="preserve">Zamawiający: </w:t>
      </w:r>
    </w:p>
    <w:p w14:paraId="23426476" w14:textId="77777777" w:rsidR="00295A72" w:rsidRDefault="00295A72" w:rsidP="00295A72">
      <w:pPr>
        <w:suppressAutoHyphens w:val="0"/>
        <w:spacing w:line="100" w:lineRule="atLeast"/>
        <w:ind w:left="4961"/>
        <w:rPr>
          <w:rFonts w:ascii="Cambria" w:hAnsi="Cambria" w:cs="Calibri"/>
          <w:b/>
          <w:sz w:val="21"/>
          <w:szCs w:val="21"/>
        </w:rPr>
      </w:pPr>
      <w:r>
        <w:rPr>
          <w:rFonts w:ascii="Cambria" w:hAnsi="Cambria" w:cs="Calibri"/>
          <w:b/>
          <w:sz w:val="21"/>
          <w:szCs w:val="21"/>
        </w:rPr>
        <w:t xml:space="preserve">Skarb Państwa </w:t>
      </w:r>
    </w:p>
    <w:p w14:paraId="4514B811" w14:textId="77777777" w:rsidR="00295A72" w:rsidRDefault="00295A72" w:rsidP="00295A72">
      <w:pPr>
        <w:suppressAutoHyphens w:val="0"/>
        <w:spacing w:line="100" w:lineRule="atLeast"/>
        <w:ind w:left="4961"/>
        <w:rPr>
          <w:rFonts w:ascii="Cambria" w:hAnsi="Cambria" w:cs="Calibri"/>
          <w:b/>
          <w:sz w:val="21"/>
          <w:szCs w:val="21"/>
        </w:rPr>
      </w:pPr>
      <w:r>
        <w:rPr>
          <w:rFonts w:ascii="Cambria" w:hAnsi="Cambria" w:cs="Calibri"/>
          <w:b/>
          <w:sz w:val="21"/>
          <w:szCs w:val="21"/>
        </w:rPr>
        <w:t xml:space="preserve">Państwowe Gospodarstwo Leśne </w:t>
      </w:r>
    </w:p>
    <w:p w14:paraId="46E63CAA" w14:textId="77777777" w:rsidR="00295A72" w:rsidRDefault="00295A72" w:rsidP="00295A72">
      <w:pPr>
        <w:suppressAutoHyphens w:val="0"/>
        <w:spacing w:line="100" w:lineRule="atLeast"/>
        <w:ind w:left="4961"/>
        <w:rPr>
          <w:rFonts w:ascii="Cambria" w:hAnsi="Cambria" w:cs="Calibri"/>
          <w:b/>
          <w:sz w:val="21"/>
          <w:szCs w:val="21"/>
        </w:rPr>
      </w:pPr>
      <w:r>
        <w:rPr>
          <w:rFonts w:ascii="Cambria" w:hAnsi="Cambria" w:cs="Calibri"/>
          <w:b/>
          <w:sz w:val="21"/>
          <w:szCs w:val="21"/>
        </w:rPr>
        <w:t xml:space="preserve">Lasy Państwowe Nadleśnictwo Przytok </w:t>
      </w:r>
    </w:p>
    <w:p w14:paraId="09B23375" w14:textId="77777777" w:rsidR="00295A72" w:rsidRDefault="00295A72" w:rsidP="00295A72">
      <w:pPr>
        <w:suppressAutoHyphens w:val="0"/>
        <w:spacing w:line="100" w:lineRule="atLeast"/>
        <w:ind w:left="4961"/>
        <w:rPr>
          <w:rFonts w:ascii="Cambria" w:hAnsi="Cambria" w:cs="Arial"/>
          <w:sz w:val="21"/>
          <w:szCs w:val="21"/>
        </w:rPr>
      </w:pPr>
      <w:r>
        <w:rPr>
          <w:rFonts w:ascii="Cambria" w:hAnsi="Cambria" w:cs="Calibri"/>
          <w:b/>
          <w:sz w:val="21"/>
          <w:szCs w:val="21"/>
        </w:rPr>
        <w:t xml:space="preserve">z s. w Zielonej Górze </w:t>
      </w:r>
    </w:p>
    <w:p w14:paraId="146CBFFC" w14:textId="77777777" w:rsidR="00295A72" w:rsidRDefault="00295A72" w:rsidP="00295A72">
      <w:pPr>
        <w:spacing w:line="100" w:lineRule="atLeast"/>
        <w:ind w:left="4956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ul. Kazimierza Wielkiego 24a</w:t>
      </w:r>
    </w:p>
    <w:p w14:paraId="2B0DEE08" w14:textId="77777777" w:rsidR="00295A72" w:rsidRDefault="00295A72" w:rsidP="00295A72">
      <w:pPr>
        <w:spacing w:line="100" w:lineRule="atLeast"/>
        <w:ind w:left="4956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65-950 Zielona Góra</w:t>
      </w:r>
    </w:p>
    <w:bookmarkEnd w:id="1"/>
    <w:p w14:paraId="46B94A47" w14:textId="77777777" w:rsidR="00B36210" w:rsidRDefault="00B36210" w:rsidP="00315E9B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7C1A7B5B" w14:textId="7B610AB1" w:rsidR="00315E9B" w:rsidRDefault="00315E9B" w:rsidP="00315E9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052E70"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 w:rsidRPr="00052E70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O AKTUALNOŚCI INFORMACJI ZAWARTYCH W OŚWIADCZENIU, O KTÓRYM MOWA </w:t>
      </w:r>
      <w:r w:rsidR="00711818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>W ART. 125 UST. 1 PZP W ZAKRESIE PODSTAW WYKLUCZENIA Z POSTĘPOWANIA</w:t>
      </w:r>
    </w:p>
    <w:p w14:paraId="6EBB6048" w14:textId="77777777" w:rsidR="00315E9B" w:rsidRDefault="00315E9B" w:rsidP="00315E9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FEFC11F" w14:textId="728F3959" w:rsidR="000820CB" w:rsidRPr="001519A4" w:rsidRDefault="00295A72" w:rsidP="001519A4">
      <w:pPr>
        <w:pStyle w:val="Standard"/>
        <w:jc w:val="both"/>
        <w:rPr>
          <w:rFonts w:ascii="Cambria" w:hAnsi="Cambria" w:cs="Arial"/>
          <w:b/>
          <w:bCs/>
          <w:color w:val="0070C0"/>
          <w:sz w:val="21"/>
          <w:szCs w:val="21"/>
          <w:lang w:val="pl-PL"/>
        </w:rPr>
      </w:pPr>
      <w:bookmarkStart w:id="2" w:name="_Hlk63004032"/>
      <w:bookmarkStart w:id="3" w:name="_Hlk201355222"/>
      <w:r>
        <w:rPr>
          <w:rFonts w:ascii="Cambria" w:hAnsi="Cambria" w:cs="Arial"/>
          <w:bCs/>
          <w:sz w:val="22"/>
          <w:szCs w:val="22"/>
        </w:rPr>
        <w:t xml:space="preserve">W związku z ubieganiem się o udzielenie zamówienia publicznego </w:t>
      </w:r>
      <w:bookmarkEnd w:id="2"/>
      <w:r>
        <w:rPr>
          <w:rFonts w:ascii="Cambria" w:hAnsi="Cambria" w:cs="Arial"/>
          <w:bCs/>
          <w:sz w:val="22"/>
          <w:szCs w:val="22"/>
        </w:rPr>
        <w:t>w postępowaniu</w:t>
      </w:r>
      <w:r>
        <w:rPr>
          <w:rFonts w:ascii="Cambria" w:hAnsi="Cambria" w:cs="Arial Narrow"/>
          <w:bCs/>
        </w:rPr>
        <w:t xml:space="preserve"> pn. </w:t>
      </w:r>
      <w:r>
        <w:rPr>
          <w:rFonts w:ascii="Cambria" w:hAnsi="Cambria" w:cs="Arial Narrow"/>
          <w:bCs/>
        </w:rPr>
        <w:br/>
      </w:r>
      <w:r w:rsidR="008E729B" w:rsidRPr="001519A4">
        <w:rPr>
          <w:rFonts w:ascii="Cambria" w:hAnsi="Cambria" w:cs="Arial"/>
          <w:b/>
          <w:bCs/>
          <w:color w:val="0070C0"/>
          <w:sz w:val="21"/>
          <w:szCs w:val="21"/>
          <w:lang w:val="pl-PL"/>
        </w:rPr>
        <w:t>„Remont i konserwacja dróg leśnych na terenie Nadleśnictwa Przytok w 202</w:t>
      </w:r>
      <w:r w:rsidR="00C65758">
        <w:rPr>
          <w:rFonts w:ascii="Cambria" w:hAnsi="Cambria" w:cs="Arial"/>
          <w:b/>
          <w:bCs/>
          <w:color w:val="0070C0"/>
          <w:sz w:val="21"/>
          <w:szCs w:val="21"/>
          <w:lang w:val="pl-PL"/>
        </w:rPr>
        <w:t>6</w:t>
      </w:r>
      <w:r w:rsidR="008E729B" w:rsidRPr="001519A4">
        <w:rPr>
          <w:rFonts w:ascii="Cambria" w:hAnsi="Cambria" w:cs="Arial"/>
          <w:b/>
          <w:bCs/>
          <w:color w:val="0070C0"/>
          <w:sz w:val="21"/>
          <w:szCs w:val="21"/>
          <w:lang w:val="pl-PL"/>
        </w:rPr>
        <w:t xml:space="preserve"> roku”,</w:t>
      </w:r>
    </w:p>
    <w:p w14:paraId="4BD08A0B" w14:textId="77777777" w:rsidR="000820CB" w:rsidRPr="001519A4" w:rsidRDefault="000820CB" w:rsidP="001519A4">
      <w:pPr>
        <w:pStyle w:val="Standard"/>
        <w:jc w:val="both"/>
        <w:rPr>
          <w:rFonts w:ascii="Cambria" w:hAnsi="Cambria" w:cs="Arial"/>
          <w:b/>
          <w:bCs/>
          <w:color w:val="0070C0"/>
          <w:sz w:val="21"/>
          <w:szCs w:val="21"/>
          <w:lang w:val="pl-PL"/>
        </w:rPr>
      </w:pPr>
      <w:r w:rsidRPr="001519A4">
        <w:rPr>
          <w:rFonts w:ascii="Cambria" w:hAnsi="Cambria" w:cs="Arial"/>
          <w:b/>
          <w:bCs/>
          <w:color w:val="0070C0"/>
          <w:sz w:val="21"/>
          <w:szCs w:val="21"/>
          <w:lang w:val="pl-PL"/>
        </w:rPr>
        <w:t>Zadanie nr ____: _____________________________________________________________________________________</w:t>
      </w:r>
    </w:p>
    <w:p w14:paraId="1A4CA24A" w14:textId="77777777" w:rsidR="000820CB" w:rsidRPr="001519A4" w:rsidRDefault="000820CB" w:rsidP="000820CB">
      <w:pPr>
        <w:pStyle w:val="Standard"/>
        <w:ind w:left="2127" w:firstLine="709"/>
        <w:rPr>
          <w:rFonts w:ascii="Cambria" w:hAnsi="Cambria" w:cs="Arial"/>
          <w:b/>
          <w:bCs/>
          <w:i/>
          <w:iCs/>
          <w:color w:val="0070C0"/>
          <w:sz w:val="21"/>
          <w:szCs w:val="21"/>
          <w:lang w:val="pl-PL"/>
        </w:rPr>
      </w:pPr>
      <w:r w:rsidRPr="001519A4">
        <w:rPr>
          <w:rFonts w:ascii="Cambria" w:hAnsi="Cambria" w:cs="Arial"/>
          <w:b/>
          <w:bCs/>
          <w:i/>
          <w:iCs/>
          <w:color w:val="0070C0"/>
          <w:sz w:val="21"/>
          <w:szCs w:val="21"/>
          <w:lang w:val="pl-PL"/>
        </w:rPr>
        <w:t>/podać nr oraz nazwę Zadania/</w:t>
      </w:r>
    </w:p>
    <w:p w14:paraId="08FA9FA4" w14:textId="5D6081E9" w:rsidR="000820CB" w:rsidRPr="001519A4" w:rsidRDefault="000820CB" w:rsidP="000820CB">
      <w:pPr>
        <w:pStyle w:val="Standard"/>
        <w:rPr>
          <w:rFonts w:ascii="Cambria" w:hAnsi="Cambria" w:cs="Arial"/>
          <w:b/>
          <w:bCs/>
          <w:color w:val="0070C0"/>
          <w:sz w:val="21"/>
          <w:szCs w:val="21"/>
        </w:rPr>
      </w:pPr>
      <w:r w:rsidRPr="001519A4">
        <w:rPr>
          <w:rFonts w:ascii="Cambria" w:hAnsi="Cambria" w:cs="Arial"/>
          <w:b/>
          <w:bCs/>
          <w:color w:val="0070C0"/>
          <w:sz w:val="21"/>
          <w:szCs w:val="21"/>
        </w:rPr>
        <w:t>zn. spr. SA.270</w:t>
      </w:r>
      <w:r w:rsidR="009C33CF" w:rsidRPr="001519A4">
        <w:rPr>
          <w:rFonts w:ascii="Cambria" w:hAnsi="Cambria" w:cs="Arial"/>
          <w:b/>
          <w:bCs/>
          <w:color w:val="0070C0"/>
          <w:sz w:val="21"/>
          <w:szCs w:val="21"/>
        </w:rPr>
        <w:t>.</w:t>
      </w:r>
      <w:r w:rsidR="00C65758">
        <w:rPr>
          <w:rFonts w:ascii="Cambria" w:hAnsi="Cambria" w:cs="Arial"/>
          <w:b/>
          <w:bCs/>
          <w:color w:val="0070C0"/>
          <w:sz w:val="21"/>
          <w:szCs w:val="21"/>
        </w:rPr>
        <w:t>17.2026</w:t>
      </w:r>
    </w:p>
    <w:p w14:paraId="48928DAF" w14:textId="0B7844B0" w:rsidR="00295A72" w:rsidRDefault="00295A72" w:rsidP="00295A72">
      <w:pPr>
        <w:pStyle w:val="Standard"/>
        <w:rPr>
          <w:rFonts w:ascii="Cambria" w:hAnsi="Cambria" w:cs="Arial Narrow"/>
          <w:bCs/>
          <w:color w:val="0070C0"/>
        </w:rPr>
      </w:pPr>
    </w:p>
    <w:p w14:paraId="39523E07" w14:textId="77777777" w:rsidR="00295A72" w:rsidRDefault="00295A72" w:rsidP="00295A72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23226903" w14:textId="77777777" w:rsidR="00295A72" w:rsidRDefault="00295A72" w:rsidP="00295A72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</w:t>
      </w:r>
    </w:p>
    <w:p w14:paraId="7A236317" w14:textId="77777777" w:rsidR="00295A72" w:rsidRDefault="00295A72" w:rsidP="00295A72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rzecz:</w:t>
      </w:r>
    </w:p>
    <w:p w14:paraId="3A9D62BD" w14:textId="77777777" w:rsidR="00295A72" w:rsidRDefault="00295A72" w:rsidP="00295A72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39E2FF14" w14:textId="00B94755" w:rsidR="00315E9B" w:rsidRDefault="00295A72" w:rsidP="00295A72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</w:t>
      </w:r>
    </w:p>
    <w:bookmarkEnd w:id="3"/>
    <w:p w14:paraId="546066F9" w14:textId="5EF23283" w:rsidR="00315E9B" w:rsidRDefault="00315E9B" w:rsidP="00315E9B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informacje zawarte w oświadczeniu, o którym mowa w art. 125 ust. 1  </w:t>
      </w:r>
      <w:r w:rsidR="00BE4AD0">
        <w:rPr>
          <w:rFonts w:ascii="Cambria" w:hAnsi="Cambria" w:cs="Arial"/>
          <w:bCs/>
          <w:sz w:val="22"/>
          <w:szCs w:val="22"/>
        </w:rPr>
        <w:t xml:space="preserve">PZP </w:t>
      </w:r>
      <w:r>
        <w:rPr>
          <w:rFonts w:ascii="Cambria" w:hAnsi="Cambria" w:cs="Arial"/>
          <w:bCs/>
          <w:sz w:val="22"/>
          <w:szCs w:val="22"/>
        </w:rPr>
        <w:t>przedłożonym wraz z ofertą są aktualne w zakresie podstaw wykluczenia z postępowania określonych w:</w:t>
      </w:r>
    </w:p>
    <w:p w14:paraId="115B4DF4" w14:textId="23950A4E" w:rsidR="00315E9B" w:rsidRDefault="00315E9B" w:rsidP="00295A72">
      <w:pPr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76CA47E7" w14:textId="587110F3" w:rsidR="00315E9B" w:rsidRDefault="00315E9B" w:rsidP="00295A72">
      <w:pPr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4, dotyczących orzeczenia zakazu ubiegania się o</w:t>
      </w:r>
      <w:r>
        <w:rPr>
          <w:rFonts w:ascii="Cambria" w:hAnsi="Cambria" w:cs="Arial"/>
          <w:sz w:val="22"/>
          <w:szCs w:val="22"/>
        </w:rPr>
        <w:t xml:space="preserve"> zamówienie publiczne tytułem środka zapobiegawczego, </w:t>
      </w:r>
    </w:p>
    <w:p w14:paraId="04A42F8B" w14:textId="4022F17A" w:rsidR="00315E9B" w:rsidRDefault="00315E9B" w:rsidP="00295A72">
      <w:pPr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art. 108 ust. 1 pkt 5, dotyczących zawarcia z innymi wykonawcami porozumienia mającego na celu zakłócenie konkurencji, </w:t>
      </w:r>
    </w:p>
    <w:p w14:paraId="4A8CBA20" w14:textId="5D586757" w:rsidR="00315E9B" w:rsidRDefault="00315E9B" w:rsidP="00295A72">
      <w:pPr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22D06686" w14:textId="54E416AB" w:rsidR="00591837" w:rsidRPr="00944634" w:rsidRDefault="00591837" w:rsidP="00295A72">
      <w:pPr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art. 109 ust. 1 </w:t>
      </w:r>
      <w:r w:rsidRPr="00944634">
        <w:rPr>
          <w:rFonts w:ascii="Cambria" w:hAnsi="Cambria" w:cs="Arial"/>
          <w:sz w:val="22"/>
          <w:szCs w:val="22"/>
        </w:rPr>
        <w:t xml:space="preserve">pkt 1 PZP odnośnie do naruszenia obowiązków dotyczących płatności podatków i opłat lokalnych, o których mowa w ustawie z dnia 12 stycznia 1991 r. </w:t>
      </w:r>
      <w:r w:rsidR="00711818">
        <w:rPr>
          <w:rFonts w:ascii="Cambria" w:hAnsi="Cambria" w:cs="Arial"/>
          <w:sz w:val="22"/>
          <w:szCs w:val="22"/>
        </w:rPr>
        <w:br/>
      </w:r>
      <w:r w:rsidRPr="00944634">
        <w:rPr>
          <w:rFonts w:ascii="Cambria" w:hAnsi="Cambria" w:cs="Arial"/>
          <w:sz w:val="22"/>
          <w:szCs w:val="22"/>
        </w:rPr>
        <w:t>o podatkach i opłatach lokalnych,</w:t>
      </w:r>
    </w:p>
    <w:p w14:paraId="7B946D89" w14:textId="35E2CC9E" w:rsidR="007521FF" w:rsidRDefault="00315E9B" w:rsidP="00295A72">
      <w:pPr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8 i 10 PZP.</w:t>
      </w:r>
      <w:r w:rsidR="007521FF">
        <w:rPr>
          <w:rFonts w:ascii="Cambria" w:hAnsi="Cambria" w:cs="Arial"/>
          <w:sz w:val="22"/>
          <w:szCs w:val="22"/>
        </w:rPr>
        <w:t xml:space="preserve">             </w:t>
      </w:r>
      <w:r w:rsidR="00B42C27">
        <w:rPr>
          <w:rFonts w:ascii="Cambria" w:hAnsi="Cambria" w:cs="Arial"/>
          <w:sz w:val="22"/>
          <w:szCs w:val="22"/>
        </w:rPr>
        <w:t xml:space="preserve">   </w:t>
      </w:r>
    </w:p>
    <w:p w14:paraId="376B6F30" w14:textId="2F955357" w:rsidR="009014E4" w:rsidRDefault="009014E4" w:rsidP="00315E9B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1E3730" w14:textId="3337F7AB" w:rsidR="00BE4AD0" w:rsidRDefault="00315E9B" w:rsidP="00BE4AD0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</w:t>
      </w:r>
      <w:r w:rsidR="00BE4AD0">
        <w:rPr>
          <w:rFonts w:ascii="Cambria" w:hAnsi="Cambria" w:cs="Arial"/>
          <w:bCs/>
          <w:sz w:val="22"/>
          <w:szCs w:val="22"/>
        </w:rPr>
        <w:t>)</w:t>
      </w:r>
    </w:p>
    <w:p w14:paraId="7BCA3CF0" w14:textId="77777777" w:rsidR="00BE4AD0" w:rsidRDefault="00BE4AD0" w:rsidP="00BE4AD0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444E8CAB" w14:textId="77777777" w:rsidR="00BE4AD0" w:rsidRPr="00295A72" w:rsidRDefault="00BE4AD0" w:rsidP="00BE4AD0">
      <w:pPr>
        <w:spacing w:before="120"/>
        <w:rPr>
          <w:rFonts w:ascii="Cambria" w:hAnsi="Cambria" w:cs="Arial"/>
          <w:bCs/>
          <w:i/>
          <w:color w:val="0070C0"/>
          <w:sz w:val="18"/>
          <w:szCs w:val="18"/>
        </w:rPr>
      </w:pPr>
      <w:r w:rsidRPr="00295A72">
        <w:rPr>
          <w:rFonts w:ascii="Cambria" w:hAnsi="Cambria" w:cs="Arial"/>
          <w:bCs/>
          <w:i/>
          <w:color w:val="0070C0"/>
          <w:sz w:val="18"/>
          <w:szCs w:val="18"/>
        </w:rPr>
        <w:t>W przypadku, gdy dokument dotyczy wykonawcy, to może być przekazany:</w:t>
      </w:r>
      <w:r w:rsidRPr="00295A72">
        <w:rPr>
          <w:rFonts w:ascii="Cambria" w:hAnsi="Cambria" w:cs="Arial"/>
          <w:bCs/>
          <w:i/>
          <w:color w:val="0070C0"/>
          <w:sz w:val="18"/>
          <w:szCs w:val="18"/>
        </w:rPr>
        <w:tab/>
      </w:r>
      <w:r w:rsidRPr="00295A72">
        <w:rPr>
          <w:rFonts w:ascii="Cambria" w:hAnsi="Cambria" w:cs="Arial"/>
          <w:bCs/>
          <w:i/>
          <w:color w:val="0070C0"/>
          <w:sz w:val="18"/>
          <w:szCs w:val="18"/>
        </w:rPr>
        <w:br/>
      </w:r>
      <w:r w:rsidRPr="00295A72">
        <w:rPr>
          <w:rFonts w:ascii="Cambria" w:hAnsi="Cambria" w:cs="Arial"/>
          <w:bCs/>
          <w:i/>
          <w:color w:val="0070C0"/>
          <w:sz w:val="18"/>
          <w:szCs w:val="18"/>
        </w:rPr>
        <w:br/>
      </w:r>
      <w:bookmarkStart w:id="4" w:name="_Hlk77608743"/>
      <w:r w:rsidRPr="00295A72">
        <w:rPr>
          <w:rFonts w:ascii="Cambria" w:hAnsi="Cambria" w:cs="Arial"/>
          <w:bCs/>
          <w:i/>
          <w:color w:val="0070C0"/>
          <w:sz w:val="18"/>
          <w:szCs w:val="18"/>
        </w:rPr>
        <w:t>(1) w postaci elektronicznej opatrzonej kwalifikowanym podpisem elektronicznym przez wykonawcę lub w postaci elektronicznej opatrzonej przez wykonawcę podpisem zaufanym lub podpisem osobistym</w:t>
      </w:r>
      <w:r w:rsidRPr="00295A72">
        <w:rPr>
          <w:rFonts w:ascii="Cambria" w:hAnsi="Cambria" w:cs="Arial"/>
          <w:bCs/>
          <w:i/>
          <w:color w:val="0070C0"/>
          <w:sz w:val="18"/>
          <w:szCs w:val="18"/>
        </w:rPr>
        <w:tab/>
      </w:r>
      <w:r w:rsidRPr="00295A72">
        <w:rPr>
          <w:rFonts w:ascii="Cambria" w:hAnsi="Cambria" w:cs="Arial"/>
          <w:bCs/>
          <w:i/>
          <w:color w:val="0070C0"/>
          <w:sz w:val="18"/>
          <w:szCs w:val="18"/>
        </w:rPr>
        <w:br/>
      </w:r>
      <w:r w:rsidRPr="00295A72">
        <w:rPr>
          <w:rFonts w:ascii="Cambria" w:hAnsi="Cambria" w:cs="Arial"/>
          <w:bCs/>
          <w:i/>
          <w:color w:val="0070C0"/>
          <w:sz w:val="18"/>
          <w:szCs w:val="18"/>
        </w:rPr>
        <w:br/>
        <w:t xml:space="preserve">lub </w:t>
      </w:r>
      <w:r w:rsidRPr="00295A72">
        <w:rPr>
          <w:rFonts w:ascii="Cambria" w:hAnsi="Cambria" w:cs="Arial"/>
          <w:bCs/>
          <w:i/>
          <w:color w:val="0070C0"/>
          <w:sz w:val="18"/>
          <w:szCs w:val="18"/>
        </w:rPr>
        <w:tab/>
      </w:r>
      <w:r w:rsidRPr="00295A72">
        <w:rPr>
          <w:rFonts w:ascii="Cambria" w:hAnsi="Cambria" w:cs="Arial"/>
          <w:bCs/>
          <w:i/>
          <w:color w:val="0070C0"/>
          <w:sz w:val="18"/>
          <w:szCs w:val="18"/>
        </w:rPr>
        <w:br/>
      </w:r>
      <w:r w:rsidRPr="00295A72">
        <w:rPr>
          <w:rFonts w:ascii="Cambria" w:hAnsi="Cambria" w:cs="Arial"/>
          <w:bCs/>
          <w:i/>
          <w:color w:val="0070C0"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</w:t>
      </w:r>
      <w:bookmarkEnd w:id="4"/>
      <w:r w:rsidRPr="00295A72">
        <w:rPr>
          <w:rFonts w:ascii="Cambria" w:hAnsi="Cambria" w:cs="Arial"/>
          <w:bCs/>
          <w:i/>
          <w:color w:val="0070C0"/>
          <w:sz w:val="18"/>
          <w:szCs w:val="18"/>
        </w:rPr>
        <w:t xml:space="preserve">. </w:t>
      </w:r>
    </w:p>
    <w:p w14:paraId="147757E9" w14:textId="77777777" w:rsidR="00BE4AD0" w:rsidRPr="00295A72" w:rsidRDefault="00BE4AD0" w:rsidP="00BE4AD0">
      <w:pPr>
        <w:spacing w:before="120"/>
        <w:rPr>
          <w:rFonts w:ascii="Cambria" w:hAnsi="Cambria" w:cs="Arial"/>
          <w:bCs/>
          <w:i/>
          <w:color w:val="0070C0"/>
          <w:sz w:val="18"/>
          <w:szCs w:val="18"/>
        </w:rPr>
      </w:pPr>
    </w:p>
    <w:p w14:paraId="41744CAD" w14:textId="77777777" w:rsidR="00BE4AD0" w:rsidRPr="00295A72" w:rsidRDefault="00BE4AD0" w:rsidP="00BE4AD0">
      <w:pPr>
        <w:spacing w:before="120"/>
        <w:rPr>
          <w:rFonts w:ascii="Cambria" w:hAnsi="Cambria" w:cs="Arial"/>
          <w:bCs/>
          <w:i/>
          <w:color w:val="0070C0"/>
          <w:sz w:val="18"/>
          <w:szCs w:val="18"/>
        </w:rPr>
      </w:pPr>
    </w:p>
    <w:p w14:paraId="25AE6A2E" w14:textId="77777777" w:rsidR="00BE4AD0" w:rsidRPr="00295A72" w:rsidRDefault="00BE4AD0" w:rsidP="00BE4AD0">
      <w:pPr>
        <w:spacing w:before="120"/>
        <w:rPr>
          <w:rFonts w:ascii="Cambria" w:hAnsi="Cambria" w:cs="Arial"/>
          <w:bCs/>
          <w:i/>
          <w:color w:val="0070C0"/>
          <w:sz w:val="18"/>
          <w:szCs w:val="18"/>
        </w:rPr>
      </w:pPr>
      <w:r w:rsidRPr="00295A72">
        <w:rPr>
          <w:rFonts w:ascii="Cambria" w:hAnsi="Cambria" w:cs="Arial"/>
          <w:bCs/>
          <w:i/>
          <w:color w:val="0070C0"/>
          <w:sz w:val="18"/>
          <w:szCs w:val="18"/>
        </w:rPr>
        <w:t>W przypadku, gdy dokument dotyczy podmiotu udostępniającego zasoby, to może być przekazany:</w:t>
      </w:r>
      <w:r w:rsidRPr="00295A72">
        <w:rPr>
          <w:rFonts w:ascii="Cambria" w:hAnsi="Cambria" w:cs="Arial"/>
          <w:bCs/>
          <w:i/>
          <w:color w:val="0070C0"/>
          <w:sz w:val="18"/>
          <w:szCs w:val="18"/>
        </w:rPr>
        <w:br/>
      </w:r>
      <w:r w:rsidRPr="00295A72">
        <w:rPr>
          <w:rFonts w:ascii="Cambria" w:hAnsi="Cambria" w:cs="Arial"/>
          <w:bCs/>
          <w:i/>
          <w:color w:val="0070C0"/>
          <w:sz w:val="18"/>
          <w:szCs w:val="18"/>
        </w:rPr>
        <w:br/>
        <w:t xml:space="preserve">(1) w postaci elektronicznej opatrzonej kwalifikowanym podpisem elektronicznym przez podmiot udostępniający zasoby lub w postaci elektronicznej opatrzonej przez podmiot udostępniający zasoby podpisem zaufanym lub podpisem osobistym </w:t>
      </w:r>
      <w:r w:rsidRPr="00295A72">
        <w:rPr>
          <w:rFonts w:ascii="Cambria" w:hAnsi="Cambria" w:cs="Arial"/>
          <w:bCs/>
          <w:i/>
          <w:color w:val="0070C0"/>
          <w:sz w:val="18"/>
          <w:szCs w:val="18"/>
        </w:rPr>
        <w:tab/>
      </w:r>
      <w:r w:rsidRPr="00295A72">
        <w:rPr>
          <w:rFonts w:ascii="Cambria" w:hAnsi="Cambria" w:cs="Arial"/>
          <w:bCs/>
          <w:i/>
          <w:color w:val="0070C0"/>
          <w:sz w:val="18"/>
          <w:szCs w:val="18"/>
        </w:rPr>
        <w:br/>
      </w:r>
      <w:r w:rsidRPr="00295A72">
        <w:rPr>
          <w:rFonts w:ascii="Cambria" w:hAnsi="Cambria" w:cs="Arial"/>
          <w:bCs/>
          <w:i/>
          <w:color w:val="0070C0"/>
          <w:sz w:val="18"/>
          <w:szCs w:val="18"/>
        </w:rPr>
        <w:br/>
        <w:t xml:space="preserve">lub </w:t>
      </w:r>
      <w:r w:rsidRPr="00295A72">
        <w:rPr>
          <w:rFonts w:ascii="Cambria" w:hAnsi="Cambria" w:cs="Arial"/>
          <w:bCs/>
          <w:i/>
          <w:color w:val="0070C0"/>
          <w:sz w:val="18"/>
          <w:szCs w:val="18"/>
        </w:rPr>
        <w:tab/>
      </w:r>
      <w:r w:rsidRPr="00295A72">
        <w:rPr>
          <w:rFonts w:ascii="Cambria" w:hAnsi="Cambria" w:cs="Arial"/>
          <w:bCs/>
          <w:i/>
          <w:color w:val="0070C0"/>
          <w:sz w:val="18"/>
          <w:szCs w:val="18"/>
        </w:rPr>
        <w:br/>
      </w:r>
      <w:r w:rsidRPr="00295A72">
        <w:rPr>
          <w:rFonts w:ascii="Cambria" w:hAnsi="Cambria" w:cs="Arial"/>
          <w:bCs/>
          <w:i/>
          <w:color w:val="0070C0"/>
          <w:sz w:val="18"/>
          <w:szCs w:val="18"/>
        </w:rPr>
        <w:br/>
        <w:t xml:space="preserve"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elektronicznym, podpisem zaufanym lub podpisem osobistym lub przez notariusza. </w:t>
      </w:r>
    </w:p>
    <w:p w14:paraId="0373F2CA" w14:textId="77777777" w:rsidR="00BE4AD0" w:rsidRPr="00295A72" w:rsidRDefault="00BE4AD0" w:rsidP="00BE4AD0">
      <w:pPr>
        <w:spacing w:before="120"/>
        <w:rPr>
          <w:rFonts w:ascii="Cambria" w:hAnsi="Cambria" w:cs="Arial"/>
          <w:bCs/>
          <w:color w:val="0070C0"/>
          <w:sz w:val="18"/>
          <w:szCs w:val="18"/>
        </w:rPr>
      </w:pPr>
    </w:p>
    <w:sectPr w:rsidR="00BE4AD0" w:rsidRPr="00295A72" w:rsidSect="00295A72">
      <w:headerReference w:type="default" r:id="rId6"/>
      <w:footerReference w:type="default" r:id="rId7"/>
      <w:pgSz w:w="11905" w:h="16837"/>
      <w:pgMar w:top="426" w:right="1531" w:bottom="426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18F90" w14:textId="77777777" w:rsidR="00816AA5" w:rsidRDefault="00816AA5">
      <w:r>
        <w:separator/>
      </w:r>
    </w:p>
  </w:endnote>
  <w:endnote w:type="continuationSeparator" w:id="0">
    <w:p w14:paraId="26E52D4F" w14:textId="77777777" w:rsidR="00816AA5" w:rsidRDefault="00816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70C48" w14:textId="77777777" w:rsidR="00ED7C1E" w:rsidRDefault="00ED7C1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91EEDDD" w14:textId="2640F9AC" w:rsidR="00ED7C1E" w:rsidRDefault="00315E9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519A4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2980A9C" w14:textId="77777777" w:rsidR="00ED7C1E" w:rsidRDefault="00ED7C1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AB736" w14:textId="77777777" w:rsidR="00816AA5" w:rsidRDefault="00816AA5">
      <w:r>
        <w:separator/>
      </w:r>
    </w:p>
  </w:footnote>
  <w:footnote w:type="continuationSeparator" w:id="0">
    <w:p w14:paraId="34358AAF" w14:textId="77777777" w:rsidR="00816AA5" w:rsidRDefault="00816A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9B3C5" w14:textId="473CF911" w:rsidR="009C33CF" w:rsidRPr="009C33CF" w:rsidRDefault="009C33CF" w:rsidP="009C33CF">
    <w:pPr>
      <w:suppressLineNumbers/>
      <w:tabs>
        <w:tab w:val="center" w:pos="4535"/>
        <w:tab w:val="right" w:pos="9071"/>
      </w:tabs>
      <w:jc w:val="right"/>
    </w:pPr>
    <w:r w:rsidRPr="009C33CF">
      <w:t>SA.270.</w:t>
    </w:r>
    <w:r w:rsidR="00C65758">
      <w:t>17.2026</w:t>
    </w:r>
  </w:p>
  <w:p w14:paraId="2E25C480" w14:textId="6FE78D8F" w:rsidR="00ED7C1E" w:rsidRDefault="00ED7C1E">
    <w:pPr>
      <w:pStyle w:val="Nagwek"/>
    </w:pPr>
  </w:p>
  <w:p w14:paraId="79F02C73" w14:textId="77777777" w:rsidR="00ED7C1E" w:rsidRDefault="00ED7C1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E9B"/>
    <w:rsid w:val="00047B91"/>
    <w:rsid w:val="00052E70"/>
    <w:rsid w:val="000752BB"/>
    <w:rsid w:val="000820CB"/>
    <w:rsid w:val="000C5AF5"/>
    <w:rsid w:val="001519A4"/>
    <w:rsid w:val="00295A72"/>
    <w:rsid w:val="002F3664"/>
    <w:rsid w:val="00315E9B"/>
    <w:rsid w:val="004254C5"/>
    <w:rsid w:val="004C78E5"/>
    <w:rsid w:val="004D3857"/>
    <w:rsid w:val="004D5C68"/>
    <w:rsid w:val="00514DCA"/>
    <w:rsid w:val="00591837"/>
    <w:rsid w:val="00613204"/>
    <w:rsid w:val="00657688"/>
    <w:rsid w:val="00664034"/>
    <w:rsid w:val="00673A5A"/>
    <w:rsid w:val="006B78A3"/>
    <w:rsid w:val="006E4C11"/>
    <w:rsid w:val="00711818"/>
    <w:rsid w:val="007521FF"/>
    <w:rsid w:val="007E19D8"/>
    <w:rsid w:val="007E634D"/>
    <w:rsid w:val="00816AA5"/>
    <w:rsid w:val="008233BE"/>
    <w:rsid w:val="008362BF"/>
    <w:rsid w:val="00841B04"/>
    <w:rsid w:val="00873CCC"/>
    <w:rsid w:val="00887394"/>
    <w:rsid w:val="008C12F1"/>
    <w:rsid w:val="008E729B"/>
    <w:rsid w:val="009014E4"/>
    <w:rsid w:val="00944634"/>
    <w:rsid w:val="00996B8B"/>
    <w:rsid w:val="009C33CF"/>
    <w:rsid w:val="00A12103"/>
    <w:rsid w:val="00A262DF"/>
    <w:rsid w:val="00A732AE"/>
    <w:rsid w:val="00B36210"/>
    <w:rsid w:val="00B42C27"/>
    <w:rsid w:val="00BE4AD0"/>
    <w:rsid w:val="00BE5089"/>
    <w:rsid w:val="00C35407"/>
    <w:rsid w:val="00C65758"/>
    <w:rsid w:val="00CA4347"/>
    <w:rsid w:val="00D23A22"/>
    <w:rsid w:val="00D277B2"/>
    <w:rsid w:val="00D40568"/>
    <w:rsid w:val="00D44365"/>
    <w:rsid w:val="00D52AEF"/>
    <w:rsid w:val="00EA0F16"/>
    <w:rsid w:val="00EC1C44"/>
    <w:rsid w:val="00ED7C1E"/>
    <w:rsid w:val="00F279CD"/>
    <w:rsid w:val="00F35651"/>
    <w:rsid w:val="00F5663C"/>
    <w:rsid w:val="00F724AC"/>
    <w:rsid w:val="00F83FC2"/>
    <w:rsid w:val="00F841F2"/>
    <w:rsid w:val="00FB5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77D0A"/>
  <w15:docId w15:val="{7EB343A7-808F-493B-ADC9-32B982C20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E9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315E9B"/>
    <w:rPr>
      <w:lang w:eastAsia="ar-SA"/>
    </w:rPr>
  </w:style>
  <w:style w:type="paragraph" w:styleId="Nagwek">
    <w:name w:val="header"/>
    <w:basedOn w:val="Normalny"/>
    <w:link w:val="NagwekZnak"/>
    <w:uiPriority w:val="99"/>
    <w:rsid w:val="00315E9B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15E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295A72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kern w:val="3"/>
      <w:sz w:val="24"/>
      <w:szCs w:val="24"/>
      <w:lang w:val="cs-CZ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5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540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Iwona Sołoduchin (Nadleśnictwo Przytok)</cp:lastModifiedBy>
  <cp:revision>10</cp:revision>
  <dcterms:created xsi:type="dcterms:W3CDTF">2025-06-20T21:36:00Z</dcterms:created>
  <dcterms:modified xsi:type="dcterms:W3CDTF">2026-07-10T05:38:00Z</dcterms:modified>
</cp:coreProperties>
</file>